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1448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335"/>
        <w:gridCol w:w="274"/>
        <w:gridCol w:w="1530"/>
        <w:gridCol w:w="1619"/>
        <w:gridCol w:w="1887"/>
        <w:gridCol w:w="270"/>
        <w:gridCol w:w="1709"/>
        <w:gridCol w:w="3059"/>
      </w:tblGrid>
      <w:tr w:rsidR="00594001" w14:paraId="130DAD71" w14:textId="77777777" w:rsidTr="00857E1A">
        <w:trPr>
          <w:cantSplit/>
          <w:trHeight w:val="161"/>
          <w:tblHeader/>
        </w:trPr>
        <w:tc>
          <w:tcPr>
            <w:tcW w:w="1800" w:type="dxa"/>
            <w:shd w:val="clear" w:color="auto" w:fill="9ACCFF"/>
          </w:tcPr>
          <w:p w14:paraId="0BC53659" w14:textId="77777777" w:rsidR="00236314" w:rsidRPr="00236314" w:rsidRDefault="00236314" w:rsidP="00857E1A">
            <w:pPr>
              <w:rPr>
                <w:b/>
                <w:bCs/>
              </w:rPr>
            </w:pPr>
            <w:r w:rsidRPr="00236314">
              <w:rPr>
                <w:b/>
                <w:bCs/>
              </w:rPr>
              <w:t>What You Know</w:t>
            </w:r>
          </w:p>
          <w:p w14:paraId="27C29D65" w14:textId="77777777" w:rsidR="00236314" w:rsidRPr="00236314" w:rsidRDefault="00236314" w:rsidP="00857E1A">
            <w:pPr>
              <w:rPr>
                <w:i/>
                <w:iCs/>
              </w:rPr>
            </w:pPr>
            <w:r w:rsidRPr="00236314">
              <w:rPr>
                <w:i/>
                <w:iCs/>
                <w:sz w:val="20"/>
                <w:szCs w:val="20"/>
              </w:rPr>
              <w:t>Your environment, target population, challenges, community needs, and assets</w:t>
            </w:r>
          </w:p>
        </w:tc>
        <w:tc>
          <w:tcPr>
            <w:tcW w:w="2335" w:type="dxa"/>
            <w:shd w:val="clear" w:color="auto" w:fill="9ACCFF"/>
          </w:tcPr>
          <w:p w14:paraId="701CF3D8" w14:textId="77777777" w:rsidR="00236314" w:rsidRPr="00236314" w:rsidRDefault="00236314" w:rsidP="00857E1A">
            <w:pPr>
              <w:rPr>
                <w:b/>
                <w:bCs/>
              </w:rPr>
            </w:pPr>
            <w:r w:rsidRPr="00236314">
              <w:rPr>
                <w:b/>
                <w:bCs/>
              </w:rPr>
              <w:t>What You Think</w:t>
            </w:r>
          </w:p>
          <w:p w14:paraId="21C3A29A" w14:textId="77777777" w:rsidR="00236314" w:rsidRPr="00236314" w:rsidRDefault="00236314" w:rsidP="00857E1A">
            <w:pPr>
              <w:rPr>
                <w:i/>
                <w:iCs/>
              </w:rPr>
            </w:pPr>
            <w:r w:rsidRPr="00236314">
              <w:rPr>
                <w:i/>
                <w:iCs/>
                <w:sz w:val="20"/>
                <w:szCs w:val="20"/>
              </w:rPr>
              <w:t>Your assumptions, best practices, or research, influencing factors that can help or hinde</w:t>
            </w:r>
            <w:r w:rsidRPr="00236314">
              <w:rPr>
                <w:i/>
                <w:iCs/>
              </w:rPr>
              <w:t>r</w:t>
            </w:r>
          </w:p>
        </w:tc>
        <w:tc>
          <w:tcPr>
            <w:tcW w:w="274" w:type="dxa"/>
            <w:tcBorders>
              <w:top w:val="nil"/>
              <w:bottom w:val="nil"/>
            </w:tcBorders>
            <w:shd w:val="clear" w:color="auto" w:fill="auto"/>
          </w:tcPr>
          <w:p w14:paraId="6941AE9B" w14:textId="77777777" w:rsidR="00236314" w:rsidRPr="00236314" w:rsidRDefault="00CF1376" w:rsidP="00857E1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E939DC" wp14:editId="18CE9C3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492760</wp:posOffset>
                      </wp:positionV>
                      <wp:extent cx="100941" cy="148555"/>
                      <wp:effectExtent l="0" t="38100" r="33020" b="61595"/>
                      <wp:wrapNone/>
                      <wp:docPr id="1" name="Arrow: Right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41" cy="1485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C7DE22" w14:textId="77777777" w:rsidR="00CF1376" w:rsidRDefault="00CF1376" w:rsidP="00CF1376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939D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-2.4pt;margin-top:38.8pt;width:7.9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" adj="10800" fillcolor="#4472c4 [3204]" strokecolor="#1f3763 [1604]" strokeweight="1pt">
                      <v:textbox>
                        <w:txbxContent>
                          <w:p w14:paraId="10C7DE22" w14:textId="77777777" w:rsidR="00CF1376" w:rsidRDefault="00CF1376" w:rsidP="00CF1376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shd w:val="clear" w:color="auto" w:fill="9ACCFF"/>
          </w:tcPr>
          <w:p w14:paraId="17D46726" w14:textId="77777777" w:rsidR="00236314" w:rsidRDefault="00236314" w:rsidP="00857E1A">
            <w:pPr>
              <w:rPr>
                <w:b/>
                <w:bCs/>
              </w:rPr>
            </w:pPr>
            <w:r>
              <w:rPr>
                <w:b/>
                <w:bCs/>
              </w:rPr>
              <w:t>Inputs</w:t>
            </w:r>
          </w:p>
          <w:p w14:paraId="4A85D36D" w14:textId="77777777" w:rsidR="00236314" w:rsidRPr="00236314" w:rsidRDefault="00236314" w:rsidP="00857E1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Resources you invest, e.g. funding, personnel, in-kind, partners</w:t>
            </w:r>
          </w:p>
        </w:tc>
        <w:tc>
          <w:tcPr>
            <w:tcW w:w="1619" w:type="dxa"/>
            <w:shd w:val="clear" w:color="auto" w:fill="9ACCFF"/>
          </w:tcPr>
          <w:p w14:paraId="0B0CE666" w14:textId="77777777" w:rsidR="00236314" w:rsidRDefault="00236314" w:rsidP="00857E1A">
            <w:pPr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  <w:p w14:paraId="08EF9CD1" w14:textId="77777777" w:rsidR="00236314" w:rsidRPr="00236314" w:rsidRDefault="00236314" w:rsidP="00857E1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What activities, services, supports or products you offer &amp; how often</w:t>
            </w:r>
          </w:p>
        </w:tc>
        <w:tc>
          <w:tcPr>
            <w:tcW w:w="1887" w:type="dxa"/>
            <w:shd w:val="clear" w:color="auto" w:fill="9ACCFF"/>
          </w:tcPr>
          <w:p w14:paraId="6B5FB585" w14:textId="77777777" w:rsidR="00236314" w:rsidRDefault="00236314" w:rsidP="00857E1A">
            <w:pPr>
              <w:rPr>
                <w:b/>
                <w:bCs/>
              </w:rPr>
            </w:pPr>
            <w:r w:rsidRPr="00236314">
              <w:rPr>
                <w:b/>
                <w:bCs/>
              </w:rPr>
              <w:t>Outputs</w:t>
            </w:r>
          </w:p>
          <w:p w14:paraId="51C3A6FA" w14:textId="77777777" w:rsidR="00236314" w:rsidRPr="00236314" w:rsidRDefault="00236314" w:rsidP="00857E1A">
            <w:pPr>
              <w:rPr>
                <w:i/>
                <w:iCs/>
                <w:sz w:val="20"/>
                <w:szCs w:val="20"/>
              </w:rPr>
            </w:pPr>
            <w:r w:rsidRPr="00236314">
              <w:rPr>
                <w:i/>
                <w:iCs/>
                <w:sz w:val="20"/>
                <w:szCs w:val="20"/>
              </w:rPr>
              <w:t xml:space="preserve">Who you serve, numbers and level of participation 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9E9A1CE" w14:textId="77777777" w:rsidR="00236314" w:rsidRDefault="00236314" w:rsidP="00857E1A">
            <w:pPr>
              <w:rPr>
                <w:b/>
                <w:bCs/>
              </w:rPr>
            </w:pPr>
          </w:p>
          <w:p w14:paraId="72F145A2" w14:textId="77777777" w:rsidR="00CF1376" w:rsidRPr="00CF1376" w:rsidRDefault="005E2EFB" w:rsidP="00857E1A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04AD36" wp14:editId="494AA58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317500</wp:posOffset>
                      </wp:positionV>
                      <wp:extent cx="100330" cy="147955"/>
                      <wp:effectExtent l="0" t="38100" r="33020" b="61595"/>
                      <wp:wrapNone/>
                      <wp:docPr id="2" name="Arrow: Right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479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D80C59" w14:textId="77777777" w:rsidR="00CF1376" w:rsidRDefault="00CF1376" w:rsidP="00CF1376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4AD36" id="Arrow: Right 2" o:spid="_x0000_s1027" type="#_x0000_t13" style="position:absolute;margin-left:-2.55pt;margin-top:25pt;width:7.9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" adj="10800" fillcolor="#4472c4 [3204]" strokecolor="#1f3763 [1604]" strokeweight="1pt">
                      <v:textbox>
                        <w:txbxContent>
                          <w:p w14:paraId="71D80C59" w14:textId="77777777" w:rsidR="00CF1376" w:rsidRDefault="00CF1376" w:rsidP="00CF1376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9" w:type="dxa"/>
            <w:shd w:val="clear" w:color="auto" w:fill="9ACCFF"/>
          </w:tcPr>
          <w:p w14:paraId="2D0943F9" w14:textId="77777777" w:rsidR="00236314" w:rsidRDefault="00236314" w:rsidP="00857E1A">
            <w:pPr>
              <w:rPr>
                <w:b/>
                <w:bCs/>
              </w:rPr>
            </w:pPr>
            <w:r>
              <w:rPr>
                <w:b/>
                <w:bCs/>
              </w:rPr>
              <w:t>Short-Term Outcomes</w:t>
            </w:r>
          </w:p>
          <w:p w14:paraId="5781857E" w14:textId="77777777" w:rsidR="00236314" w:rsidRPr="00236314" w:rsidRDefault="00236314" w:rsidP="00857E1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Results you will achieve in 1-3 years</w:t>
            </w:r>
            <w:bookmarkStart w:id="0" w:name="_GoBack"/>
            <w:bookmarkEnd w:id="0"/>
          </w:p>
        </w:tc>
        <w:tc>
          <w:tcPr>
            <w:tcW w:w="3059" w:type="dxa"/>
            <w:shd w:val="clear" w:color="auto" w:fill="9ACCFF"/>
          </w:tcPr>
          <w:p w14:paraId="1EEB0B0B" w14:textId="77777777" w:rsidR="00236314" w:rsidRDefault="00236314" w:rsidP="00857E1A">
            <w:pPr>
              <w:rPr>
                <w:b/>
                <w:bCs/>
              </w:rPr>
            </w:pPr>
            <w:r w:rsidRPr="00236314">
              <w:rPr>
                <w:b/>
                <w:bCs/>
              </w:rPr>
              <w:t>Long-Term Outcomes</w:t>
            </w:r>
          </w:p>
          <w:p w14:paraId="3A13576C" w14:textId="77777777" w:rsidR="00236314" w:rsidRPr="00236314" w:rsidRDefault="00236314" w:rsidP="00857E1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Results you will see after 3 years and long-term impact</w:t>
            </w:r>
          </w:p>
        </w:tc>
      </w:tr>
      <w:tr w:rsidR="00323B71" w:rsidRPr="00323B71" w14:paraId="6E30072F" w14:textId="77777777" w:rsidTr="00857E1A">
        <w:trPr>
          <w:trHeight w:val="90"/>
        </w:trPr>
        <w:tc>
          <w:tcPr>
            <w:tcW w:w="1800" w:type="dxa"/>
            <w:vMerge w:val="restart"/>
            <w:tcMar>
              <w:left w:w="115" w:type="dxa"/>
              <w:right w:w="115" w:type="dxa"/>
            </w:tcMar>
          </w:tcPr>
          <w:p w14:paraId="0EC38E69" w14:textId="77777777" w:rsidR="00323B71" w:rsidRPr="00323B71" w:rsidRDefault="00323B71" w:rsidP="00857E1A"/>
        </w:tc>
        <w:tc>
          <w:tcPr>
            <w:tcW w:w="2335" w:type="dxa"/>
            <w:vMerge w:val="restart"/>
          </w:tcPr>
          <w:p w14:paraId="7F3B1B1F" w14:textId="77777777" w:rsidR="00C22247" w:rsidRPr="00323B71" w:rsidRDefault="00C22247" w:rsidP="00857E1A"/>
        </w:tc>
        <w:tc>
          <w:tcPr>
            <w:tcW w:w="274" w:type="dxa"/>
            <w:vMerge w:val="restart"/>
            <w:tcBorders>
              <w:top w:val="nil"/>
              <w:bottom w:val="nil"/>
            </w:tcBorders>
          </w:tcPr>
          <w:p w14:paraId="198C7152" w14:textId="77777777" w:rsidR="00C22247" w:rsidRPr="00323B71" w:rsidRDefault="00C22247" w:rsidP="00857E1A"/>
        </w:tc>
        <w:tc>
          <w:tcPr>
            <w:tcW w:w="1530" w:type="dxa"/>
            <w:vMerge w:val="restart"/>
          </w:tcPr>
          <w:p w14:paraId="3BE41069" w14:textId="77777777" w:rsidR="00C22247" w:rsidRPr="00323B71" w:rsidRDefault="00C22247" w:rsidP="00857E1A"/>
        </w:tc>
        <w:tc>
          <w:tcPr>
            <w:tcW w:w="1619" w:type="dxa"/>
            <w:vMerge w:val="restart"/>
          </w:tcPr>
          <w:p w14:paraId="375659C5" w14:textId="77777777" w:rsidR="00C22247" w:rsidRPr="00323B71" w:rsidRDefault="00C22247" w:rsidP="00857E1A"/>
        </w:tc>
        <w:tc>
          <w:tcPr>
            <w:tcW w:w="1887" w:type="dxa"/>
            <w:vMerge w:val="restart"/>
          </w:tcPr>
          <w:p w14:paraId="06BEBB4D" w14:textId="77777777" w:rsidR="00C22247" w:rsidRPr="00323B71" w:rsidRDefault="00C22247" w:rsidP="00857E1A"/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14:paraId="5E243F8E" w14:textId="77777777" w:rsidR="00C22247" w:rsidRPr="00323B71" w:rsidRDefault="00C22247" w:rsidP="00857E1A"/>
        </w:tc>
        <w:tc>
          <w:tcPr>
            <w:tcW w:w="1709" w:type="dxa"/>
            <w:vMerge w:val="restart"/>
          </w:tcPr>
          <w:p w14:paraId="2FA70879" w14:textId="77777777" w:rsidR="00C22247" w:rsidRDefault="00C22247" w:rsidP="00857E1A"/>
          <w:p w14:paraId="35FCD449" w14:textId="77777777" w:rsidR="005E2EFB" w:rsidRPr="005E2EFB" w:rsidRDefault="005E2EFB" w:rsidP="00857E1A"/>
          <w:p w14:paraId="3F68D58D" w14:textId="77777777" w:rsidR="005E2EFB" w:rsidRPr="005E2EFB" w:rsidRDefault="005E2EFB" w:rsidP="00857E1A"/>
          <w:p w14:paraId="33D564AE" w14:textId="77777777" w:rsidR="005E2EFB" w:rsidRPr="005E2EFB" w:rsidRDefault="005E2EFB" w:rsidP="00857E1A"/>
          <w:p w14:paraId="1C84349D" w14:textId="77777777" w:rsidR="005E2EFB" w:rsidRPr="005E2EFB" w:rsidRDefault="005E2EFB" w:rsidP="00857E1A"/>
          <w:p w14:paraId="16E336DE" w14:textId="77777777" w:rsidR="005E2EFB" w:rsidRPr="005E2EFB" w:rsidRDefault="005E2EFB" w:rsidP="00857E1A"/>
          <w:p w14:paraId="25BC8F3C" w14:textId="77777777" w:rsidR="005E2EFB" w:rsidRPr="005E2EFB" w:rsidRDefault="005E2EFB" w:rsidP="00857E1A"/>
          <w:p w14:paraId="4DCFA732" w14:textId="77777777" w:rsidR="005E2EFB" w:rsidRPr="005E2EFB" w:rsidRDefault="005E2EFB" w:rsidP="00857E1A"/>
          <w:p w14:paraId="324DFE0F" w14:textId="77777777" w:rsidR="005E2EFB" w:rsidRPr="005E2EFB" w:rsidRDefault="005E2EFB" w:rsidP="00857E1A"/>
          <w:p w14:paraId="75185791" w14:textId="77777777" w:rsidR="005E2EFB" w:rsidRPr="005E2EFB" w:rsidRDefault="005E2EFB" w:rsidP="00857E1A"/>
          <w:p w14:paraId="41E458E0" w14:textId="77777777" w:rsidR="005E2EFB" w:rsidRPr="005E2EFB" w:rsidRDefault="005E2EFB" w:rsidP="00857E1A"/>
          <w:p w14:paraId="7032654F" w14:textId="77777777" w:rsidR="005E2EFB" w:rsidRPr="005E2EFB" w:rsidRDefault="005E2EFB" w:rsidP="00857E1A"/>
          <w:p w14:paraId="58658308" w14:textId="77777777" w:rsidR="005E2EFB" w:rsidRPr="005E2EFB" w:rsidRDefault="005E2EFB" w:rsidP="00857E1A"/>
          <w:p w14:paraId="4960A325" w14:textId="77777777" w:rsidR="005E2EFB" w:rsidRPr="005E2EFB" w:rsidRDefault="005E2EFB" w:rsidP="00857E1A"/>
          <w:p w14:paraId="1B5FA919" w14:textId="77777777" w:rsidR="005E2EFB" w:rsidRPr="005E2EFB" w:rsidRDefault="005E2EFB" w:rsidP="00857E1A"/>
          <w:p w14:paraId="3FE6D1B7" w14:textId="77777777" w:rsidR="005E2EFB" w:rsidRPr="005E2EFB" w:rsidRDefault="005E2EFB" w:rsidP="00857E1A"/>
          <w:p w14:paraId="150824B6" w14:textId="77777777" w:rsidR="005E2EFB" w:rsidRPr="005E2EFB" w:rsidRDefault="005E2EFB" w:rsidP="00857E1A"/>
          <w:p w14:paraId="74751BAD" w14:textId="77777777" w:rsidR="005E2EFB" w:rsidRPr="005E2EFB" w:rsidRDefault="005E2EFB" w:rsidP="00857E1A"/>
          <w:p w14:paraId="4BB3B994" w14:textId="77777777" w:rsidR="005E2EFB" w:rsidRPr="005E2EFB" w:rsidRDefault="005E2EFB" w:rsidP="00857E1A"/>
        </w:tc>
        <w:tc>
          <w:tcPr>
            <w:tcW w:w="3059" w:type="dxa"/>
          </w:tcPr>
          <w:p w14:paraId="48E334D0" w14:textId="77777777" w:rsidR="00C22247" w:rsidRPr="00323B71" w:rsidRDefault="00C22247" w:rsidP="00857E1A"/>
          <w:p w14:paraId="4F6DE56E" w14:textId="77777777" w:rsidR="00C22247" w:rsidRPr="00323B71" w:rsidRDefault="00C22247" w:rsidP="00857E1A"/>
          <w:p w14:paraId="46078CF2" w14:textId="77777777" w:rsidR="00C22247" w:rsidRPr="00323B71" w:rsidRDefault="00C22247" w:rsidP="00857E1A"/>
          <w:p w14:paraId="2AB6ED8B" w14:textId="77777777" w:rsidR="00C22247" w:rsidRPr="00323B71" w:rsidRDefault="00C22247" w:rsidP="00857E1A"/>
          <w:p w14:paraId="46C3A7DD" w14:textId="77777777" w:rsidR="00C22247" w:rsidRPr="00323B71" w:rsidRDefault="00C22247" w:rsidP="00857E1A"/>
          <w:p w14:paraId="5B0BB63B" w14:textId="77777777" w:rsidR="00C22247" w:rsidRDefault="00C22247" w:rsidP="00857E1A"/>
          <w:p w14:paraId="6B5AD351" w14:textId="77777777" w:rsidR="005E2EFB" w:rsidRDefault="005E2EFB" w:rsidP="00857E1A"/>
          <w:p w14:paraId="1669BB1F" w14:textId="77777777" w:rsidR="005E2EFB" w:rsidRDefault="005E2EFB" w:rsidP="00857E1A"/>
          <w:p w14:paraId="713C4EEE" w14:textId="77777777" w:rsidR="005E2EFB" w:rsidRDefault="005E2EFB" w:rsidP="00857E1A"/>
          <w:p w14:paraId="31ACE2EB" w14:textId="77777777" w:rsidR="005E2EFB" w:rsidRDefault="005E2EFB" w:rsidP="00857E1A"/>
          <w:p w14:paraId="508A1EEC" w14:textId="77777777" w:rsidR="005E2EFB" w:rsidRDefault="005E2EFB" w:rsidP="00857E1A"/>
          <w:p w14:paraId="5DD11D7F" w14:textId="77777777" w:rsidR="005E2EFB" w:rsidRDefault="005E2EFB" w:rsidP="00857E1A"/>
          <w:p w14:paraId="3A658234" w14:textId="77777777" w:rsidR="005E2EFB" w:rsidRDefault="005E2EFB" w:rsidP="00857E1A"/>
          <w:p w14:paraId="6340E266" w14:textId="77777777" w:rsidR="005E2EFB" w:rsidRDefault="005E2EFB" w:rsidP="00857E1A"/>
          <w:p w14:paraId="4B3A5745" w14:textId="77777777" w:rsidR="00C22247" w:rsidRPr="00323B71" w:rsidRDefault="00C22247" w:rsidP="00857E1A"/>
          <w:p w14:paraId="1832C158" w14:textId="77777777" w:rsidR="00C22247" w:rsidRPr="00323B71" w:rsidRDefault="00C22247" w:rsidP="00857E1A"/>
        </w:tc>
      </w:tr>
      <w:tr w:rsidR="00323B71" w14:paraId="5D955061" w14:textId="77777777" w:rsidTr="00857E1A">
        <w:trPr>
          <w:trHeight w:val="90"/>
        </w:trPr>
        <w:tc>
          <w:tcPr>
            <w:tcW w:w="1800" w:type="dxa"/>
            <w:vMerge/>
          </w:tcPr>
          <w:p w14:paraId="43909B72" w14:textId="77777777" w:rsidR="00C22247" w:rsidRDefault="00C22247" w:rsidP="00857E1A"/>
        </w:tc>
        <w:tc>
          <w:tcPr>
            <w:tcW w:w="2335" w:type="dxa"/>
            <w:vMerge/>
          </w:tcPr>
          <w:p w14:paraId="1DA84A8B" w14:textId="77777777" w:rsidR="00C22247" w:rsidRDefault="00C22247" w:rsidP="00857E1A"/>
        </w:tc>
        <w:tc>
          <w:tcPr>
            <w:tcW w:w="274" w:type="dxa"/>
            <w:vMerge/>
            <w:tcBorders>
              <w:bottom w:val="nil"/>
            </w:tcBorders>
          </w:tcPr>
          <w:p w14:paraId="5C408013" w14:textId="77777777" w:rsidR="00C22247" w:rsidRDefault="00C22247" w:rsidP="00857E1A"/>
        </w:tc>
        <w:tc>
          <w:tcPr>
            <w:tcW w:w="1530" w:type="dxa"/>
            <w:vMerge/>
          </w:tcPr>
          <w:p w14:paraId="317E40FB" w14:textId="77777777" w:rsidR="00C22247" w:rsidRDefault="00C22247" w:rsidP="00857E1A"/>
        </w:tc>
        <w:tc>
          <w:tcPr>
            <w:tcW w:w="1619" w:type="dxa"/>
            <w:vMerge/>
          </w:tcPr>
          <w:p w14:paraId="538F9C1F" w14:textId="77777777" w:rsidR="00C22247" w:rsidRDefault="00C22247" w:rsidP="00857E1A"/>
        </w:tc>
        <w:tc>
          <w:tcPr>
            <w:tcW w:w="1887" w:type="dxa"/>
            <w:vMerge/>
          </w:tcPr>
          <w:p w14:paraId="47654148" w14:textId="77777777" w:rsidR="00C22247" w:rsidRDefault="00C22247" w:rsidP="00857E1A"/>
        </w:tc>
        <w:tc>
          <w:tcPr>
            <w:tcW w:w="270" w:type="dxa"/>
            <w:vMerge/>
            <w:tcBorders>
              <w:bottom w:val="nil"/>
            </w:tcBorders>
          </w:tcPr>
          <w:p w14:paraId="12862FD7" w14:textId="77777777" w:rsidR="00C22247" w:rsidRDefault="00C22247" w:rsidP="00857E1A"/>
        </w:tc>
        <w:tc>
          <w:tcPr>
            <w:tcW w:w="1709" w:type="dxa"/>
            <w:vMerge/>
          </w:tcPr>
          <w:p w14:paraId="40E605ED" w14:textId="77777777" w:rsidR="00C22247" w:rsidRDefault="00C22247" w:rsidP="00857E1A"/>
        </w:tc>
        <w:tc>
          <w:tcPr>
            <w:tcW w:w="3059" w:type="dxa"/>
            <w:shd w:val="clear" w:color="auto" w:fill="9ACCFF"/>
          </w:tcPr>
          <w:p w14:paraId="537E1F20" w14:textId="77777777" w:rsidR="00C22247" w:rsidRPr="00C22247" w:rsidRDefault="00C22247" w:rsidP="00857E1A">
            <w:pPr>
              <w:rPr>
                <w:b/>
                <w:bCs/>
              </w:rPr>
            </w:pPr>
            <w:r w:rsidRPr="00C22247">
              <w:rPr>
                <w:b/>
                <w:bCs/>
              </w:rPr>
              <w:t>Impact Outcomes</w:t>
            </w:r>
          </w:p>
          <w:p w14:paraId="287CFA26" w14:textId="77777777" w:rsidR="00C22247" w:rsidRPr="00C22247" w:rsidRDefault="00C22247" w:rsidP="00857E1A">
            <w:pPr>
              <w:rPr>
                <w:i/>
                <w:iCs/>
              </w:rPr>
            </w:pPr>
            <w:r w:rsidRPr="00C22247">
              <w:rPr>
                <w:i/>
                <w:iCs/>
                <w:sz w:val="20"/>
                <w:szCs w:val="20"/>
              </w:rPr>
              <w:t>Fundamental changes you will see in your community, systems, and/or organization</w:t>
            </w:r>
          </w:p>
        </w:tc>
      </w:tr>
      <w:tr w:rsidR="00323B71" w14:paraId="14555A58" w14:textId="77777777" w:rsidTr="00857E1A">
        <w:trPr>
          <w:trHeight w:val="90"/>
        </w:trPr>
        <w:tc>
          <w:tcPr>
            <w:tcW w:w="1800" w:type="dxa"/>
            <w:vMerge/>
          </w:tcPr>
          <w:p w14:paraId="44398B81" w14:textId="77777777" w:rsidR="00C22247" w:rsidRDefault="00C22247" w:rsidP="00857E1A"/>
        </w:tc>
        <w:tc>
          <w:tcPr>
            <w:tcW w:w="2335" w:type="dxa"/>
            <w:vMerge/>
          </w:tcPr>
          <w:p w14:paraId="6EA9ADC6" w14:textId="77777777" w:rsidR="00C22247" w:rsidRDefault="00C22247" w:rsidP="00857E1A"/>
        </w:tc>
        <w:tc>
          <w:tcPr>
            <w:tcW w:w="274" w:type="dxa"/>
            <w:vMerge/>
            <w:tcBorders>
              <w:bottom w:val="nil"/>
            </w:tcBorders>
          </w:tcPr>
          <w:p w14:paraId="7E7C83EE" w14:textId="77777777" w:rsidR="00C22247" w:rsidRDefault="00C22247" w:rsidP="00857E1A"/>
        </w:tc>
        <w:tc>
          <w:tcPr>
            <w:tcW w:w="1530" w:type="dxa"/>
            <w:vMerge/>
          </w:tcPr>
          <w:p w14:paraId="09DE3D2C" w14:textId="77777777" w:rsidR="00C22247" w:rsidRDefault="00C22247" w:rsidP="00857E1A"/>
        </w:tc>
        <w:tc>
          <w:tcPr>
            <w:tcW w:w="1619" w:type="dxa"/>
            <w:vMerge/>
          </w:tcPr>
          <w:p w14:paraId="2DDD7044" w14:textId="77777777" w:rsidR="00C22247" w:rsidRDefault="00C22247" w:rsidP="00857E1A"/>
        </w:tc>
        <w:tc>
          <w:tcPr>
            <w:tcW w:w="1887" w:type="dxa"/>
            <w:vMerge/>
          </w:tcPr>
          <w:p w14:paraId="2328ABC9" w14:textId="77777777" w:rsidR="00C22247" w:rsidRDefault="00C22247" w:rsidP="00857E1A"/>
        </w:tc>
        <w:tc>
          <w:tcPr>
            <w:tcW w:w="270" w:type="dxa"/>
            <w:vMerge/>
            <w:tcBorders>
              <w:bottom w:val="nil"/>
            </w:tcBorders>
          </w:tcPr>
          <w:p w14:paraId="6A52F1A5" w14:textId="77777777" w:rsidR="00C22247" w:rsidRDefault="00C22247" w:rsidP="00857E1A"/>
        </w:tc>
        <w:tc>
          <w:tcPr>
            <w:tcW w:w="1709" w:type="dxa"/>
            <w:vMerge/>
          </w:tcPr>
          <w:p w14:paraId="0B0D268E" w14:textId="77777777" w:rsidR="00C22247" w:rsidRDefault="00C22247" w:rsidP="00857E1A"/>
        </w:tc>
        <w:tc>
          <w:tcPr>
            <w:tcW w:w="3059" w:type="dxa"/>
          </w:tcPr>
          <w:p w14:paraId="128CC060" w14:textId="77777777" w:rsidR="00C22247" w:rsidRDefault="00C22247" w:rsidP="00857E1A"/>
          <w:p w14:paraId="3CBCCB7D" w14:textId="77777777" w:rsidR="00E707E3" w:rsidRDefault="00E707E3" w:rsidP="00857E1A"/>
          <w:p w14:paraId="31D73F1F" w14:textId="77777777" w:rsidR="00857E1A" w:rsidRDefault="00857E1A" w:rsidP="00857E1A"/>
          <w:p w14:paraId="299D5165" w14:textId="77777777" w:rsidR="00594001" w:rsidRDefault="00594001" w:rsidP="00857E1A"/>
          <w:p w14:paraId="13484DF6" w14:textId="77777777" w:rsidR="00857E1A" w:rsidRDefault="00857E1A" w:rsidP="00857E1A"/>
          <w:p w14:paraId="57E387AB" w14:textId="77777777" w:rsidR="00857E1A" w:rsidRDefault="00857E1A" w:rsidP="00857E1A"/>
          <w:p w14:paraId="4ED898E4" w14:textId="77777777" w:rsidR="00857E1A" w:rsidRDefault="00857E1A" w:rsidP="00857E1A"/>
          <w:p w14:paraId="666E40A3" w14:textId="77777777" w:rsidR="005E2EFB" w:rsidRDefault="005E2EFB" w:rsidP="00857E1A"/>
          <w:p w14:paraId="2EB296F1" w14:textId="77777777" w:rsidR="00E707E3" w:rsidRPr="00C22247" w:rsidRDefault="00E707E3" w:rsidP="00857E1A"/>
        </w:tc>
      </w:tr>
    </w:tbl>
    <w:p w14:paraId="29779DB0" w14:textId="77777777" w:rsidR="00236314" w:rsidRPr="00236314" w:rsidRDefault="00857E1A" w:rsidP="00FA0834">
      <w:r>
        <w:br w:type="textWrapping" w:clear="all"/>
      </w:r>
    </w:p>
    <w:sectPr w:rsidR="00236314" w:rsidRPr="00236314" w:rsidSect="00AE73D0">
      <w:headerReference w:type="default" r:id="rId7"/>
      <w:footerReference w:type="default" r:id="rId8"/>
      <w:headerReference w:type="first" r:id="rId9"/>
      <w:pgSz w:w="15840" w:h="12240" w:orient="landscape"/>
      <w:pgMar w:top="0" w:right="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F7B2F" w14:textId="77777777" w:rsidR="00236314" w:rsidRDefault="00236314" w:rsidP="00236314">
      <w:pPr>
        <w:spacing w:after="0" w:line="240" w:lineRule="auto"/>
      </w:pPr>
      <w:r>
        <w:separator/>
      </w:r>
    </w:p>
  </w:endnote>
  <w:endnote w:type="continuationSeparator" w:id="0">
    <w:p w14:paraId="0568D077" w14:textId="77777777" w:rsidR="00236314" w:rsidRDefault="00236314" w:rsidP="0023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A299C" w14:textId="77777777" w:rsidR="00C22247" w:rsidRDefault="00C22247">
    <w:pPr>
      <w:pStyle w:val="Footer"/>
    </w:pPr>
  </w:p>
  <w:p w14:paraId="74AB2A5F" w14:textId="77777777" w:rsidR="00C22247" w:rsidRDefault="00C22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43126" w14:textId="77777777" w:rsidR="00236314" w:rsidRDefault="00236314" w:rsidP="00236314">
      <w:pPr>
        <w:spacing w:after="0" w:line="240" w:lineRule="auto"/>
      </w:pPr>
      <w:r>
        <w:separator/>
      </w:r>
    </w:p>
  </w:footnote>
  <w:footnote w:type="continuationSeparator" w:id="0">
    <w:p w14:paraId="6DACDEFD" w14:textId="77777777" w:rsidR="00236314" w:rsidRDefault="00236314" w:rsidP="0023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706B6" w14:textId="77777777" w:rsidR="00236314" w:rsidRPr="00236314" w:rsidRDefault="00236314" w:rsidP="00236314">
    <w:pPr>
      <w:pStyle w:val="NoSpacing"/>
    </w:pPr>
  </w:p>
  <w:tbl>
    <w:tblPr>
      <w:tblStyle w:val="TableGrid"/>
      <w:tblW w:w="14485" w:type="dxa"/>
      <w:tblLook w:val="04A0" w:firstRow="1" w:lastRow="0" w:firstColumn="1" w:lastColumn="0" w:noHBand="0" w:noVBand="1"/>
    </w:tblPr>
    <w:tblGrid>
      <w:gridCol w:w="4135"/>
      <w:gridCol w:w="270"/>
      <w:gridCol w:w="5040"/>
      <w:gridCol w:w="270"/>
      <w:gridCol w:w="4770"/>
    </w:tblGrid>
    <w:tr w:rsidR="00CF1376" w14:paraId="25D53ECA" w14:textId="77777777" w:rsidTr="008B045E">
      <w:tc>
        <w:tcPr>
          <w:tcW w:w="4135" w:type="dxa"/>
          <w:shd w:val="clear" w:color="auto" w:fill="002060"/>
        </w:tcPr>
        <w:p w14:paraId="2D1943B1" w14:textId="77777777" w:rsidR="00236314" w:rsidRPr="00236314" w:rsidRDefault="00236314" w:rsidP="00236314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236314">
            <w:rPr>
              <w:b/>
              <w:bCs/>
              <w:sz w:val="28"/>
              <w:szCs w:val="28"/>
            </w:rPr>
            <w:t>The Context of the Situation</w:t>
          </w:r>
        </w:p>
      </w:tc>
      <w:tc>
        <w:tcPr>
          <w:tcW w:w="270" w:type="dxa"/>
          <w:tcBorders>
            <w:top w:val="nil"/>
            <w:bottom w:val="nil"/>
          </w:tcBorders>
        </w:tcPr>
        <w:p w14:paraId="3D46B365" w14:textId="77777777" w:rsidR="00236314" w:rsidRPr="00236314" w:rsidRDefault="00236314" w:rsidP="00236314">
          <w:pPr>
            <w:pStyle w:val="Header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5040" w:type="dxa"/>
          <w:shd w:val="clear" w:color="auto" w:fill="002060"/>
        </w:tcPr>
        <w:p w14:paraId="5C5CF837" w14:textId="77777777" w:rsidR="00236314" w:rsidRPr="00236314" w:rsidRDefault="00236314" w:rsidP="00236314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The Planned Work</w:t>
          </w:r>
        </w:p>
      </w:tc>
      <w:tc>
        <w:tcPr>
          <w:tcW w:w="270" w:type="dxa"/>
          <w:tcBorders>
            <w:top w:val="nil"/>
            <w:bottom w:val="nil"/>
          </w:tcBorders>
        </w:tcPr>
        <w:p w14:paraId="75AB3D9A" w14:textId="77777777" w:rsidR="00236314" w:rsidRDefault="00236314" w:rsidP="00236314">
          <w:pPr>
            <w:pStyle w:val="Header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4770" w:type="dxa"/>
          <w:shd w:val="clear" w:color="auto" w:fill="002060"/>
        </w:tcPr>
        <w:p w14:paraId="4567452A" w14:textId="77777777" w:rsidR="00236314" w:rsidRDefault="00236314" w:rsidP="00236314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The Intended Results</w:t>
          </w:r>
        </w:p>
      </w:tc>
    </w:tr>
  </w:tbl>
  <w:p w14:paraId="00D69FC2" w14:textId="77777777" w:rsidR="00236314" w:rsidRDefault="00236314" w:rsidP="00236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FBF3" w14:textId="77777777" w:rsidR="00FA0834" w:rsidRDefault="00212358" w:rsidP="00AE73D0">
    <w:pPr>
      <w:pStyle w:val="Title"/>
      <w:rPr>
        <w:rFonts w:asciiTheme="minorHAnsi" w:hAnsiTheme="minorHAnsi" w:cstheme="minorHAnsi"/>
        <w:b/>
        <w:bCs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5BBF45D" wp14:editId="269A8408">
          <wp:simplePos x="0" y="0"/>
          <wp:positionH relativeFrom="column">
            <wp:posOffset>31750</wp:posOffset>
          </wp:positionH>
          <wp:positionV relativeFrom="paragraph">
            <wp:posOffset>-204780</wp:posOffset>
          </wp:positionV>
          <wp:extent cx="584791" cy="595974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BCC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791" cy="595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73D0">
      <w:rPr>
        <w:rFonts w:asciiTheme="minorHAnsi" w:hAnsiTheme="minorHAnsi" w:cstheme="minorHAnsi"/>
        <w:b/>
        <w:bCs/>
        <w:noProof/>
        <w:sz w:val="44"/>
        <w:szCs w:val="44"/>
      </w:rPr>
      <w:tab/>
    </w:r>
    <w:r w:rsidR="00AE73D0">
      <w:rPr>
        <w:rFonts w:asciiTheme="minorHAnsi" w:hAnsiTheme="minorHAnsi" w:cstheme="minorHAnsi"/>
        <w:b/>
        <w:bCs/>
        <w:noProof/>
        <w:sz w:val="44"/>
        <w:szCs w:val="44"/>
      </w:rPr>
      <w:tab/>
    </w:r>
    <w:r w:rsidR="00AE73D0">
      <w:rPr>
        <w:rFonts w:asciiTheme="minorHAnsi" w:hAnsiTheme="minorHAnsi" w:cstheme="minorHAnsi"/>
        <w:b/>
        <w:bCs/>
        <w:noProof/>
        <w:sz w:val="44"/>
        <w:szCs w:val="44"/>
      </w:rPr>
      <w:tab/>
    </w:r>
    <w:r w:rsidR="00AE73D0">
      <w:rPr>
        <w:rFonts w:asciiTheme="minorHAnsi" w:hAnsiTheme="minorHAnsi" w:cstheme="minorHAnsi"/>
        <w:b/>
        <w:bCs/>
        <w:noProof/>
        <w:sz w:val="44"/>
        <w:szCs w:val="44"/>
      </w:rPr>
      <w:tab/>
    </w:r>
    <w:r w:rsidR="00FA0834" w:rsidRPr="00236314">
      <w:rPr>
        <w:rFonts w:asciiTheme="minorHAnsi" w:hAnsiTheme="minorHAnsi" w:cstheme="minorHAnsi"/>
        <w:b/>
        <w:bCs/>
        <w:sz w:val="44"/>
        <w:szCs w:val="44"/>
      </w:rPr>
      <w:t>Logic Models: Making the Case for Your Program</w:t>
    </w:r>
  </w:p>
  <w:p w14:paraId="49587E6E" w14:textId="77777777" w:rsidR="00FA0834" w:rsidRPr="00236314" w:rsidRDefault="00FA0834" w:rsidP="00FA0834">
    <w:pPr>
      <w:pStyle w:val="NoSpacing"/>
    </w:pPr>
  </w:p>
  <w:tbl>
    <w:tblPr>
      <w:tblStyle w:val="TableGrid"/>
      <w:tblW w:w="14485" w:type="dxa"/>
      <w:tblLook w:val="04A0" w:firstRow="1" w:lastRow="0" w:firstColumn="1" w:lastColumn="0" w:noHBand="0" w:noVBand="1"/>
    </w:tblPr>
    <w:tblGrid>
      <w:gridCol w:w="4135"/>
      <w:gridCol w:w="270"/>
      <w:gridCol w:w="5040"/>
      <w:gridCol w:w="270"/>
      <w:gridCol w:w="4770"/>
    </w:tblGrid>
    <w:tr w:rsidR="00FA0834" w14:paraId="02D1FD81" w14:textId="77777777" w:rsidTr="00594001">
      <w:tc>
        <w:tcPr>
          <w:tcW w:w="4135" w:type="dxa"/>
          <w:shd w:val="clear" w:color="auto" w:fill="002060"/>
        </w:tcPr>
        <w:p w14:paraId="62F7240A" w14:textId="77777777" w:rsidR="00FA0834" w:rsidRPr="00236314" w:rsidRDefault="00FA0834" w:rsidP="00FA0834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236314">
            <w:rPr>
              <w:b/>
              <w:bCs/>
              <w:sz w:val="28"/>
              <w:szCs w:val="28"/>
            </w:rPr>
            <w:t>The Context of the Situation</w:t>
          </w:r>
        </w:p>
      </w:tc>
      <w:tc>
        <w:tcPr>
          <w:tcW w:w="270" w:type="dxa"/>
          <w:tcBorders>
            <w:top w:val="nil"/>
            <w:bottom w:val="nil"/>
          </w:tcBorders>
        </w:tcPr>
        <w:p w14:paraId="3E2E8AEB" w14:textId="77777777" w:rsidR="00FA0834" w:rsidRPr="00236314" w:rsidRDefault="00FA0834" w:rsidP="00FA0834">
          <w:pPr>
            <w:pStyle w:val="Header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5040" w:type="dxa"/>
          <w:shd w:val="clear" w:color="auto" w:fill="002060"/>
        </w:tcPr>
        <w:p w14:paraId="1A9439CE" w14:textId="77777777" w:rsidR="00FA0834" w:rsidRPr="00236314" w:rsidRDefault="00FA0834" w:rsidP="00FA0834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The Planned Work</w:t>
          </w:r>
        </w:p>
      </w:tc>
      <w:tc>
        <w:tcPr>
          <w:tcW w:w="270" w:type="dxa"/>
          <w:tcBorders>
            <w:top w:val="nil"/>
            <w:bottom w:val="nil"/>
          </w:tcBorders>
        </w:tcPr>
        <w:p w14:paraId="437A64E9" w14:textId="77777777" w:rsidR="00FA0834" w:rsidRDefault="00FA0834" w:rsidP="00FA0834">
          <w:pPr>
            <w:pStyle w:val="Header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4770" w:type="dxa"/>
          <w:shd w:val="clear" w:color="auto" w:fill="002060"/>
        </w:tcPr>
        <w:p w14:paraId="497E06A6" w14:textId="77777777" w:rsidR="00FA0834" w:rsidRDefault="00FA0834" w:rsidP="00FA0834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The Intended Results</w:t>
          </w:r>
        </w:p>
      </w:tc>
    </w:tr>
  </w:tbl>
  <w:p w14:paraId="4CF6E041" w14:textId="77777777" w:rsidR="00FA0834" w:rsidRDefault="00FA08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14"/>
    <w:rsid w:val="00212358"/>
    <w:rsid w:val="00236314"/>
    <w:rsid w:val="00323B71"/>
    <w:rsid w:val="00497285"/>
    <w:rsid w:val="00594001"/>
    <w:rsid w:val="005E2EFB"/>
    <w:rsid w:val="00722DE0"/>
    <w:rsid w:val="00857E1A"/>
    <w:rsid w:val="008B045E"/>
    <w:rsid w:val="0095355A"/>
    <w:rsid w:val="009F29F2"/>
    <w:rsid w:val="00AE73D0"/>
    <w:rsid w:val="00C22247"/>
    <w:rsid w:val="00CF1376"/>
    <w:rsid w:val="00E707E3"/>
    <w:rsid w:val="00E76FF7"/>
    <w:rsid w:val="00ED537E"/>
    <w:rsid w:val="00EE4C98"/>
    <w:rsid w:val="00FA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4B5752"/>
  <w15:chartTrackingRefBased/>
  <w15:docId w15:val="{1CBAF784-0E5D-4EFF-A8EF-5611192D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63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63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3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14"/>
  </w:style>
  <w:style w:type="paragraph" w:styleId="Footer">
    <w:name w:val="footer"/>
    <w:basedOn w:val="Normal"/>
    <w:link w:val="FooterChar"/>
    <w:uiPriority w:val="99"/>
    <w:unhideWhenUsed/>
    <w:rsid w:val="0023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14"/>
  </w:style>
  <w:style w:type="paragraph" w:styleId="NoSpacing">
    <w:name w:val="No Spacing"/>
    <w:uiPriority w:val="1"/>
    <w:qFormat/>
    <w:rsid w:val="002363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2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6D2F4-B379-4621-9A87-3C32689D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Deily, Jessi</dc:creator>
  <cp:keywords/>
  <dc:description/>
  <cp:lastModifiedBy>Deily, Jessi</cp:lastModifiedBy>
  <cp:revision>8</cp:revision>
  <dcterms:created xsi:type="dcterms:W3CDTF">2020-12-02T23:29:00Z</dcterms:created>
  <dcterms:modified xsi:type="dcterms:W3CDTF">2020-12-09T21:50:00Z</dcterms:modified>
</cp:coreProperties>
</file>